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5AB1" w:rsidP="00E006BE">
            <w:pPr>
              <w:jc w:val="center"/>
            </w:pPr>
            <w:r>
              <w:t>06.12</w:t>
            </w:r>
            <w:r w:rsidR="006E291B">
              <w:t>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46C09" w:rsidP="00E20A3C">
            <w:pPr>
              <w:tabs>
                <w:tab w:val="center" w:pos="2160"/>
              </w:tabs>
              <w:ind w:left="-108"/>
              <w:jc w:val="center"/>
            </w:pPr>
            <w:r>
              <w:t>50/78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229AD">
        <w:trPr>
          <w:trHeight w:val="1520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B54D46" w:rsidRDefault="00B54D46" w:rsidP="00B54D46">
            <w:pPr>
              <w:jc w:val="center"/>
              <w:rPr>
                <w:noProof/>
                <w:szCs w:val="24"/>
              </w:rPr>
            </w:pPr>
            <w:r w:rsidRPr="00B54D46">
              <w:rPr>
                <w:noProof/>
                <w:szCs w:val="24"/>
              </w:rPr>
              <w:t>О</w:t>
            </w:r>
            <w:r w:rsidR="00DD0025">
              <w:rPr>
                <w:noProof/>
                <w:szCs w:val="24"/>
              </w:rPr>
              <w:t xml:space="preserve"> прекращении рассмотрения дела </w:t>
            </w:r>
            <w:r w:rsidR="00E525BB">
              <w:rPr>
                <w:noProof/>
                <w:szCs w:val="24"/>
              </w:rPr>
              <w:br/>
            </w:r>
            <w:r w:rsidR="00DD0025">
              <w:rPr>
                <w:noProof/>
                <w:szCs w:val="24"/>
              </w:rPr>
              <w:t>о</w:t>
            </w:r>
            <w:r w:rsidRPr="00B54D46">
              <w:rPr>
                <w:noProof/>
                <w:szCs w:val="24"/>
              </w:rPr>
              <w:t>б установлении ОБЩЕСТВУ С ОГРАНИЧЕННОЙ ОТВЕТСТВЕННОСТЬЮ «ТЕПЛОЦЕНТРАЛЬ»</w:t>
            </w:r>
            <w:r w:rsidRPr="00B54D46">
              <w:rPr>
                <w:sz w:val="32"/>
              </w:rPr>
              <w:t xml:space="preserve"> </w:t>
            </w:r>
            <w:r w:rsidRPr="00B54D46">
              <w:rPr>
                <w:szCs w:val="24"/>
              </w:rPr>
              <w:t>(ИНН</w:t>
            </w:r>
            <w:r w:rsidRPr="00B54D46">
              <w:rPr>
                <w:sz w:val="32"/>
              </w:rPr>
              <w:t xml:space="preserve"> </w:t>
            </w:r>
            <w:r w:rsidRPr="00B54D46">
              <w:rPr>
                <w:noProof/>
                <w:szCs w:val="24"/>
              </w:rPr>
              <w:t xml:space="preserve">5212510387), </w:t>
            </w:r>
          </w:p>
          <w:p w:rsidR="00B54D46" w:rsidRDefault="00B54D46" w:rsidP="00B54D46">
            <w:pPr>
              <w:jc w:val="center"/>
              <w:rPr>
                <w:noProof/>
                <w:szCs w:val="24"/>
              </w:rPr>
            </w:pPr>
            <w:r w:rsidRPr="00B54D46">
              <w:rPr>
                <w:noProof/>
                <w:szCs w:val="24"/>
              </w:rPr>
              <w:t>р.п. Воскресенское Нижегородской области, тарифов на горячую воду, поставляемую потребителям</w:t>
            </w:r>
            <w:r>
              <w:rPr>
                <w:noProof/>
                <w:szCs w:val="24"/>
              </w:rPr>
              <w:t xml:space="preserve"> </w:t>
            </w:r>
            <w:r w:rsidRPr="00B54D46">
              <w:rPr>
                <w:noProof/>
                <w:szCs w:val="24"/>
              </w:rPr>
              <w:t>Воскресенского муниципального района Нижегородской области с использованием закрытой системы</w:t>
            </w:r>
          </w:p>
          <w:p w:rsidR="0085764D" w:rsidRPr="00252D0D" w:rsidRDefault="00B54D46" w:rsidP="00DD0025">
            <w:pPr>
              <w:jc w:val="center"/>
            </w:pPr>
            <w:r w:rsidRPr="00B54D46">
              <w:rPr>
                <w:noProof/>
                <w:szCs w:val="24"/>
              </w:rPr>
              <w:t>горячего водоснабжения</w:t>
            </w:r>
            <w:r w:rsidR="00DD0025">
              <w:rPr>
                <w:noProof/>
                <w:szCs w:val="24"/>
              </w:rPr>
              <w:t>, на 2019 – 2023 годы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746C09" w:rsidRDefault="00746C09" w:rsidP="00B54D46">
      <w:pPr>
        <w:pStyle w:val="ac"/>
        <w:spacing w:line="276" w:lineRule="auto"/>
        <w:ind w:firstLine="720"/>
        <w:rPr>
          <w:szCs w:val="24"/>
        </w:rPr>
      </w:pPr>
    </w:p>
    <w:p w:rsidR="00B54D46" w:rsidRPr="00B54D46" w:rsidRDefault="00B54D46" w:rsidP="00B54D46">
      <w:pPr>
        <w:pStyle w:val="ac"/>
        <w:spacing w:line="276" w:lineRule="auto"/>
        <w:ind w:firstLine="720"/>
        <w:rPr>
          <w:szCs w:val="24"/>
        </w:rPr>
      </w:pPr>
      <w:bookmarkStart w:id="0" w:name="_GoBack"/>
      <w:bookmarkEnd w:id="0"/>
      <w:r w:rsidRPr="00B54D46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материалов, представленных  ОБЩЕСТВОМ С ОГРАНИЧЕННОЙ ОТВЕТСТВЕННОСТЬЮ «ТЕПЛОЦЕНТРАЛЬ» </w:t>
      </w:r>
      <w:r w:rsidR="00DD0025">
        <w:rPr>
          <w:szCs w:val="24"/>
        </w:rPr>
        <w:br/>
      </w:r>
      <w:r w:rsidRPr="00B54D46">
        <w:rPr>
          <w:szCs w:val="24"/>
        </w:rPr>
        <w:t xml:space="preserve">(ИНН 5212510387), </w:t>
      </w:r>
      <w:proofErr w:type="spellStart"/>
      <w:r w:rsidRPr="00B54D46">
        <w:rPr>
          <w:szCs w:val="24"/>
        </w:rPr>
        <w:t>р.п</w:t>
      </w:r>
      <w:proofErr w:type="spellEnd"/>
      <w:r w:rsidRPr="00B54D46">
        <w:rPr>
          <w:szCs w:val="24"/>
        </w:rPr>
        <w:t xml:space="preserve">. Воскресенское Нижегородской области, экспертного </w:t>
      </w:r>
      <w:r w:rsidRPr="00E525BB">
        <w:rPr>
          <w:szCs w:val="24"/>
        </w:rPr>
        <w:t>заключения рег. № в-</w:t>
      </w:r>
      <w:r w:rsidR="00E525BB" w:rsidRPr="00E525BB">
        <w:rPr>
          <w:szCs w:val="24"/>
        </w:rPr>
        <w:t>655</w:t>
      </w:r>
      <w:r w:rsidRPr="00E525BB">
        <w:rPr>
          <w:szCs w:val="24"/>
        </w:rPr>
        <w:t xml:space="preserve"> </w:t>
      </w:r>
      <w:r w:rsidRPr="00896B48">
        <w:rPr>
          <w:szCs w:val="24"/>
        </w:rPr>
        <w:t xml:space="preserve">от </w:t>
      </w:r>
      <w:r w:rsidR="00896B48" w:rsidRPr="00896B48">
        <w:rPr>
          <w:szCs w:val="24"/>
        </w:rPr>
        <w:t xml:space="preserve">29 ноября </w:t>
      </w:r>
      <w:r w:rsidRPr="00896B48">
        <w:rPr>
          <w:szCs w:val="24"/>
        </w:rPr>
        <w:t>2018 г</w:t>
      </w:r>
      <w:r w:rsidRPr="00B54D46">
        <w:rPr>
          <w:szCs w:val="24"/>
        </w:rPr>
        <w:t>.:</w:t>
      </w:r>
    </w:p>
    <w:p w:rsidR="00DD0025" w:rsidRPr="00E525BB" w:rsidRDefault="00DD0025" w:rsidP="00DD002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</w:rPr>
        <w:t xml:space="preserve">1. </w:t>
      </w:r>
      <w:r>
        <w:rPr>
          <w:szCs w:val="28"/>
        </w:rPr>
        <w:t xml:space="preserve">В связи с не предоставлением документов, подтверждающих осуществление регулируемой деятельности в сфере горячего водоснабжения, рассмотрение дела об установлении </w:t>
      </w:r>
      <w:r w:rsidR="00E525BB" w:rsidRPr="00B54D46">
        <w:rPr>
          <w:szCs w:val="24"/>
        </w:rPr>
        <w:t xml:space="preserve">ОБЩЕСТВУ С ОГРАНИЧЕННОЙ ОТВЕТСТВЕННОСТЬЮ «ТЕПЛОЦЕНТРАЛЬ» (ИНН 5212510387), </w:t>
      </w:r>
      <w:r w:rsidR="00E525BB">
        <w:rPr>
          <w:szCs w:val="24"/>
        </w:rPr>
        <w:br/>
      </w:r>
      <w:proofErr w:type="spellStart"/>
      <w:r w:rsidR="00E525BB" w:rsidRPr="00B54D46">
        <w:rPr>
          <w:szCs w:val="24"/>
        </w:rPr>
        <w:t>р.п</w:t>
      </w:r>
      <w:proofErr w:type="spellEnd"/>
      <w:r w:rsidR="00E525BB" w:rsidRPr="00B54D46">
        <w:rPr>
          <w:szCs w:val="24"/>
        </w:rPr>
        <w:t xml:space="preserve">. Воскресенское Нижегородской области, </w:t>
      </w:r>
      <w:r w:rsidR="00E525BB">
        <w:rPr>
          <w:bCs/>
          <w:szCs w:val="24"/>
        </w:rPr>
        <w:t>тарифов</w:t>
      </w:r>
      <w:r w:rsidR="00E525BB" w:rsidRPr="00E525BB">
        <w:rPr>
          <w:bCs/>
          <w:szCs w:val="24"/>
        </w:rPr>
        <w:t xml:space="preserve"> </w:t>
      </w:r>
      <w:r w:rsidR="00E525BB" w:rsidRPr="00E525BB">
        <w:rPr>
          <w:noProof/>
          <w:szCs w:val="24"/>
        </w:rPr>
        <w:t>на горячую воду, поставляемую потребителям Воскресенского муниципального района Нижегородской области с использованием закрытой системы горячего водоснабжения</w:t>
      </w:r>
      <w:r w:rsidRPr="00E525BB">
        <w:rPr>
          <w:szCs w:val="28"/>
        </w:rPr>
        <w:t xml:space="preserve">, </w:t>
      </w:r>
      <w:r w:rsidR="00E525BB">
        <w:rPr>
          <w:szCs w:val="28"/>
        </w:rPr>
        <w:t xml:space="preserve">на 2019 – 2023 годы </w:t>
      </w:r>
      <w:r w:rsidRPr="00E525BB">
        <w:rPr>
          <w:szCs w:val="28"/>
        </w:rPr>
        <w:t>прекратить.</w:t>
      </w:r>
    </w:p>
    <w:p w:rsidR="00DD0025" w:rsidRDefault="00DD0025" w:rsidP="00DD002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Настоящее решение вступает в силу со дня его принятия.</w:t>
      </w:r>
    </w:p>
    <w:p w:rsidR="000A2718" w:rsidRDefault="000A2718" w:rsidP="000A2718">
      <w:pPr>
        <w:pStyle w:val="ac"/>
        <w:ind w:firstLine="708"/>
        <w:rPr>
          <w:sz w:val="24"/>
          <w:szCs w:val="24"/>
        </w:rPr>
      </w:pPr>
    </w:p>
    <w:p w:rsidR="00896B48" w:rsidRDefault="00896B48" w:rsidP="000A2718">
      <w:pPr>
        <w:pStyle w:val="ac"/>
        <w:ind w:firstLine="708"/>
        <w:rPr>
          <w:sz w:val="24"/>
          <w:szCs w:val="24"/>
        </w:rPr>
      </w:pPr>
    </w:p>
    <w:p w:rsidR="00896B48" w:rsidRDefault="00896B48" w:rsidP="000A2718">
      <w:pPr>
        <w:pStyle w:val="ac"/>
        <w:ind w:firstLine="708"/>
        <w:rPr>
          <w:sz w:val="24"/>
          <w:szCs w:val="24"/>
        </w:rPr>
      </w:pPr>
    </w:p>
    <w:p w:rsidR="00E31875" w:rsidRDefault="003F7CA5" w:rsidP="00E525BB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sectPr w:rsidR="00E3187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25BB">
      <w:rPr>
        <w:rStyle w:val="a9"/>
        <w:noProof/>
      </w:rPr>
      <w:t>2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6C09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C71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6B48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AB1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56CE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16B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025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5BB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1</Pages>
  <Words>169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7</cp:revision>
  <cp:lastPrinted>2018-11-29T13:15:00Z</cp:lastPrinted>
  <dcterms:created xsi:type="dcterms:W3CDTF">2018-10-24T11:30:00Z</dcterms:created>
  <dcterms:modified xsi:type="dcterms:W3CDTF">2018-12-06T07:24:00Z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